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Board of Directors Calendar and Welcome Assignments 2022-23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August 18: Natalie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September 15: Randy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October 20: Andrea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November 17: Sharmilla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No meeting in December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January 19: Michelle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February 16: New board member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March 16: New board member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April 20: Natalie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No meeting in May unless necessary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June 15: Randy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